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ПРЕДОСТАВЛЕНИЯ ИНФОРМАЦИИ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прошедшем мероприятии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Заполнил*: Фамилия Имя Отчество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Контактный телефон*: X XXX XXXXXXX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заполнения: в формате ДД.ММ.ГГГГ</w:t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7223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7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Содержание пункта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*</w:t>
              <w:br/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не более 100 символов)</w:t>
            </w:r>
          </w:p>
        </w:tc>
        <w:tc>
          <w:tcPr>
            <w:tcW w:w="7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Необходимо указать полное наименование мероприятия —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в точности то же, что и было указано ранее при подаче формы 1.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Ссылка на страницу мероприятия в Интерактивной карте*</w:t>
            </w:r>
          </w:p>
        </w:tc>
        <w:tc>
          <w:tcPr>
            <w:tcW w:w="7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Необходимо указать гиперссылку на веб-страницу мероприятия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Описание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72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Краткая (до 1500 знаков с пробелами) информация о прошедшем мероприятии, выработанных предложениях, рассмотренных вопросах. Не допускается внесение в описание гиперссылок, </w:t>
            </w:r>
            <w:r>
              <w:rPr>
                <w:i/>
                <w:sz w:val="26"/>
                <w:szCs w:val="26"/>
                <w:lang w:val="en-US"/>
              </w:rPr>
              <w:t>e</w:t>
            </w: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  <w:lang w:val="en-US"/>
              </w:rPr>
              <w:t>mail</w:t>
            </w:r>
            <w:r>
              <w:rPr>
                <w:i/>
                <w:sz w:val="26"/>
                <w:szCs w:val="26"/>
              </w:rPr>
              <w:t>.</w:t>
            </w:r>
          </w:p>
          <w:p>
            <w:pPr>
              <w:pStyle w:val="NoSpacing"/>
              <w:spacing w:lineRule="auto" w:line="240" w:before="0" w:after="0"/>
              <w:ind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Описание содержит наименование файла, который может быть добавлен в Интерактивную карту: фотографии с прошедшего мероприятия, фирменный стиль мероприятия, логотип организатора мероприятия (файлы в допустимых форматах 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jpg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png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присылаются отдельно).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Итоговый документ по мероприятию</w:t>
            </w:r>
          </w:p>
        </w:tc>
        <w:tc>
          <w:tcPr>
            <w:tcW w:w="72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Указывается наименование файла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Предоставляется отдельным файлом в формате 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pdf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или 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doc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x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ФОРМА ПРЕДОСТАВЛЕНИЯ ИНФОРМАЦИИ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прошедшем мероприятии</w:t>
      </w:r>
    </w:p>
    <w:p>
      <w:pPr>
        <w:pStyle w:val="Normal"/>
        <w:spacing w:before="0" w:after="0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Заполнил*: Иванов Иван Иванович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Контактный телефон*: </w:t>
      </w:r>
      <w:r>
        <w:rPr>
          <w:rFonts w:cs="Times New Roman" w:ascii="Times New Roman" w:hAnsi="Times New Roman"/>
          <w:i/>
          <w:sz w:val="26"/>
          <w:szCs w:val="26"/>
        </w:rPr>
        <w:t>9 499 0000000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заполнения* в формате 20.01.2020</w:t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798"/>
      </w:tblGrid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6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Содержание пункта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Информационно-практический форум «Безопасность и образование»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Ссылка на страницу мероприятия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http://map.ncpti.ru/bezopasnost-i-obrazovanie-forum/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Описание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Ростове-на-Дону 23 октября в 10.00 в здании Окружного Дома Офицеров состоялся информационно-практический форум «Безопасность и образование».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форуме выступили с докладами представители Минобрнауки России, Южного федерального университета, Роскомнадзора, ФСТЭК России, ОАОИ ФГАНУ НИИ «Спецвузавтоматика», НЦПТИ, Комитета по молодежной политике РО, Ростовпатриотцентра и др.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Файл: 20141023_6322.jpg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Итоговый документ по мероприятию</w:t>
            </w:r>
          </w:p>
        </w:tc>
        <w:tc>
          <w:tcPr>
            <w:tcW w:w="6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Тезисы.pdf (прилагается к письму)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Резолюция.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pdf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09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56211"/>
    <w:rPr>
      <w:color w:val="0563C1" w:themeColor="hyperlink"/>
      <w:u w:val="single"/>
    </w:rPr>
  </w:style>
  <w:style w:type="character" w:styleId="Style15" w:customStyle="1">
    <w:name w:val="ОСНОВНОЙ Знак"/>
    <w:basedOn w:val="DefaultParagraphFont"/>
    <w:link w:val="a6"/>
    <w:qFormat/>
    <w:rsid w:val="008517bf"/>
    <w:rPr>
      <w:rFonts w:ascii="Cambria" w:hAnsi="Cambria" w:eastAsia="Times New Roman" w:cs="Times New Roman"/>
      <w:sz w:val="26"/>
      <w:szCs w:val="26"/>
      <w:lang w:eastAsia="ru-RU"/>
    </w:rPr>
  </w:style>
  <w:style w:type="character" w:styleId="Style16" w:customStyle="1">
    <w:name w:val="Абзац списка Знак"/>
    <w:basedOn w:val="DefaultParagraphFont"/>
    <w:link w:val="a8"/>
    <w:uiPriority w:val="34"/>
    <w:qFormat/>
    <w:rsid w:val="00071e7e"/>
    <w:rPr>
      <w:rFonts w:ascii="Times New Roman" w:hAnsi="Times New Roman" w:eastAsia="Calibri" w:cs="Times New Roman"/>
      <w:sz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66db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qFormat/>
    <w:rsid w:val="00f266db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qFormat/>
    <w:rsid w:val="00f266db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1"/>
    <w:uiPriority w:val="99"/>
    <w:semiHidden/>
    <w:qFormat/>
    <w:rsid w:val="00f266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17c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642ab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5" w:customStyle="1">
    <w:name w:val="ОСНОВНОЙ"/>
    <w:basedOn w:val="Normal"/>
    <w:link w:val="a7"/>
    <w:qFormat/>
    <w:rsid w:val="008517bf"/>
    <w:pPr>
      <w:spacing w:before="0" w:after="0"/>
      <w:ind w:firstLine="709"/>
      <w:jc w:val="both"/>
    </w:pPr>
    <w:rPr>
      <w:rFonts w:ascii="Cambria" w:hAnsi="Cambria" w:eastAsia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link w:val="a9"/>
    <w:uiPriority w:val="34"/>
    <w:qFormat/>
    <w:rsid w:val="00071e7e"/>
    <w:pPr>
      <w:spacing w:lineRule="auto" w:line="360" w:before="0" w:after="0"/>
      <w:ind w:left="720" w:firstLine="709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c64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f266d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f266db"/>
    <w:pPr/>
    <w:rPr>
      <w:b/>
      <w:bCs/>
    </w:rPr>
  </w:style>
  <w:style w:type="paragraph" w:styleId="Revision">
    <w:name w:val="Revision"/>
    <w:uiPriority w:val="99"/>
    <w:semiHidden/>
    <w:qFormat/>
    <w:rsid w:val="00f266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f266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86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LibreOffice/6.2.5.2$Windows_X86_64 LibreOffice_project/1ec314fa52f458adc18c4f025c545a4e8b22c159</Application>
  <Pages>2</Pages>
  <Words>215</Words>
  <Characters>1635</Characters>
  <CharactersWithSpaces>1818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2020-02-13T08:31:00Z</dcterms:created>
  <dc:creator>Очергоряева Джиргал Викторовна</dc:creator>
  <dc:description/>
  <dc:language>ru-RU</dc:language>
  <cp:lastModifiedBy/>
  <dcterms:modified xsi:type="dcterms:W3CDTF">2021-04-19T13:38:29Z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